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jc w:val="right"/>
        <w:rPr>
          <w:noProof/>
        </w:rPr>
      </w:pPr>
      <w:r w:rsidRPr="00115ED0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5228953</wp:posOffset>
            </wp:positionH>
            <wp:positionV relativeFrom="paragraph">
              <wp:posOffset>-140244</wp:posOffset>
            </wp:positionV>
            <wp:extent cx="1295400" cy="125730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isteri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15ED0" w:rsidRDefault="00115ED0" w:rsidP="00115ED0">
      <w:pPr>
        <w:tabs>
          <w:tab w:val="right" w:pos="10348"/>
        </w:tabs>
        <w:ind w:left="-851"/>
        <w:rPr>
          <w:noProof/>
        </w:rPr>
      </w:pPr>
    </w:p>
    <w:p w:rsidR="00193A68" w:rsidRPr="005400B2" w:rsidRDefault="00D060EB" w:rsidP="00115ED0">
      <w:pPr>
        <w:tabs>
          <w:tab w:val="right" w:pos="10348"/>
        </w:tabs>
        <w:ind w:left="-851"/>
        <w:jc w:val="center"/>
        <w:rPr>
          <w:rFonts w:ascii="Calibri" w:hAnsi="Calibri"/>
          <w:bCs/>
          <w:sz w:val="22"/>
          <w:szCs w:val="22"/>
          <w:u w:val="words"/>
          <w:lang w:val="es-MX"/>
        </w:rPr>
      </w:pPr>
      <w:r w:rsidRPr="005400B2">
        <w:rPr>
          <w:rFonts w:ascii="Calibri" w:hAnsi="Calibri"/>
          <w:sz w:val="22"/>
          <w:szCs w:val="22"/>
          <w:u w:val="words"/>
          <w:lang w:val="es-MX"/>
        </w:rPr>
        <w:t>FORMULARIO DE REGISTRO PARA</w:t>
      </w:r>
      <w:r w:rsidR="00500919" w:rsidRPr="005400B2">
        <w:rPr>
          <w:rFonts w:ascii="Calibri" w:hAnsi="Calibri"/>
          <w:sz w:val="22"/>
          <w:szCs w:val="22"/>
          <w:u w:val="words"/>
          <w:lang w:val="es-MX"/>
        </w:rPr>
        <w:t xml:space="preserve"> MEDIOS DE COMUNICACIÓN IMPRESOS</w:t>
      </w:r>
    </w:p>
    <w:p w:rsidR="00D060EB" w:rsidRPr="005400B2" w:rsidRDefault="00193A68" w:rsidP="00D060EB">
      <w:pPr>
        <w:pStyle w:val="Ttulo1"/>
        <w:tabs>
          <w:tab w:val="left" w:pos="0"/>
        </w:tabs>
        <w:suppressAutoHyphens/>
        <w:jc w:val="center"/>
        <w:rPr>
          <w:rFonts w:ascii="Calibri" w:hAnsi="Calibri"/>
          <w:b w:val="0"/>
          <w:bCs w:val="0"/>
          <w:sz w:val="22"/>
          <w:szCs w:val="22"/>
          <w:u w:val="words"/>
          <w:lang w:val="es-MX"/>
        </w:rPr>
      </w:pPr>
      <w:r w:rsidRPr="005400B2">
        <w:rPr>
          <w:rFonts w:ascii="Calibri" w:hAnsi="Calibri"/>
          <w:b w:val="0"/>
          <w:bCs w:val="0"/>
          <w:sz w:val="22"/>
          <w:szCs w:val="22"/>
          <w:u w:val="words"/>
          <w:lang w:val="es-MX"/>
        </w:rPr>
        <w:t>EN BIBLIOTECA NACIONAL</w:t>
      </w:r>
      <w:r w:rsidR="00BA160A" w:rsidRPr="005400B2">
        <w:rPr>
          <w:rFonts w:ascii="Calibri" w:hAnsi="Calibri"/>
          <w:b w:val="0"/>
          <w:bCs w:val="0"/>
          <w:sz w:val="22"/>
          <w:szCs w:val="22"/>
          <w:u w:val="words"/>
          <w:lang w:val="es-MX"/>
        </w:rPr>
        <w:t xml:space="preserve"> DE CHILE</w:t>
      </w:r>
    </w:p>
    <w:p w:rsidR="00D060EB" w:rsidRPr="00D832F5" w:rsidRDefault="00D060EB" w:rsidP="00D060EB">
      <w:pPr>
        <w:rPr>
          <w:rFonts w:ascii="Calibri" w:hAnsi="Calibri"/>
          <w:sz w:val="22"/>
          <w:szCs w:val="22"/>
          <w:lang w:val="es-MX"/>
        </w:rPr>
      </w:pPr>
    </w:p>
    <w:p w:rsidR="00D060EB" w:rsidRPr="0038313D" w:rsidRDefault="00D060EB" w:rsidP="0038313D">
      <w:pPr>
        <w:pStyle w:val="Ttulo1"/>
        <w:shd w:val="clear" w:color="auto" w:fill="FFFFFF"/>
        <w:spacing w:before="75" w:after="75"/>
        <w:jc w:val="both"/>
        <w:rPr>
          <w:rFonts w:asciiTheme="minorHAnsi" w:hAnsiTheme="minorHAnsi"/>
          <w:b w:val="0"/>
          <w:bCs w:val="0"/>
          <w:caps/>
          <w:color w:val="F56A6A"/>
          <w:sz w:val="22"/>
          <w:szCs w:val="22"/>
        </w:rPr>
      </w:pPr>
      <w:r w:rsidRPr="0038313D">
        <w:rPr>
          <w:rFonts w:asciiTheme="minorHAnsi" w:hAnsiTheme="minorHAnsi"/>
          <w:b w:val="0"/>
          <w:sz w:val="22"/>
          <w:szCs w:val="22"/>
        </w:rPr>
        <w:t xml:space="preserve">El </w:t>
      </w:r>
      <w:r w:rsidR="00853141" w:rsidRPr="0038313D">
        <w:rPr>
          <w:rFonts w:asciiTheme="minorHAnsi" w:hAnsiTheme="minorHAnsi"/>
          <w:sz w:val="22"/>
          <w:szCs w:val="22"/>
        </w:rPr>
        <w:t>Artículo</w:t>
      </w:r>
      <w:r w:rsidRPr="0038313D">
        <w:rPr>
          <w:rFonts w:asciiTheme="minorHAnsi" w:hAnsiTheme="minorHAnsi"/>
          <w:sz w:val="22"/>
          <w:szCs w:val="22"/>
        </w:rPr>
        <w:t xml:space="preserve"> 11° Ley </w:t>
      </w:r>
      <w:r w:rsidR="00FF564C" w:rsidRPr="0038313D">
        <w:rPr>
          <w:rFonts w:asciiTheme="minorHAnsi" w:hAnsiTheme="minorHAnsi"/>
          <w:sz w:val="22"/>
          <w:szCs w:val="22"/>
        </w:rPr>
        <w:t xml:space="preserve"> </w:t>
      </w:r>
      <w:r w:rsidRPr="0038313D">
        <w:rPr>
          <w:rFonts w:asciiTheme="minorHAnsi" w:hAnsiTheme="minorHAnsi"/>
          <w:sz w:val="22"/>
          <w:szCs w:val="22"/>
        </w:rPr>
        <w:t>19.733</w:t>
      </w:r>
      <w:r w:rsidR="0038313D" w:rsidRPr="0038313D">
        <w:rPr>
          <w:rFonts w:asciiTheme="minorHAnsi" w:hAnsiTheme="minorHAnsi"/>
          <w:sz w:val="22"/>
          <w:szCs w:val="22"/>
        </w:rPr>
        <w:t xml:space="preserve"> (</w:t>
      </w:r>
      <w:r w:rsidR="0038313D">
        <w:rPr>
          <w:rFonts w:asciiTheme="minorHAnsi" w:hAnsiTheme="minorHAnsi"/>
          <w:bCs w:val="0"/>
          <w:sz w:val="22"/>
          <w:szCs w:val="22"/>
        </w:rPr>
        <w:t>Sobre Libertades de Opinión e Información y Ejercicio del P</w:t>
      </w:r>
      <w:r w:rsidR="0038313D" w:rsidRPr="0038313D">
        <w:rPr>
          <w:rFonts w:asciiTheme="minorHAnsi" w:hAnsiTheme="minorHAnsi"/>
          <w:bCs w:val="0"/>
          <w:sz w:val="22"/>
          <w:szCs w:val="22"/>
        </w:rPr>
        <w:t>eriodismo</w:t>
      </w:r>
      <w:r w:rsidR="0038313D" w:rsidRPr="0038313D">
        <w:rPr>
          <w:rFonts w:asciiTheme="minorHAnsi" w:hAnsiTheme="minorHAnsi"/>
          <w:bCs w:val="0"/>
          <w:caps/>
          <w:sz w:val="22"/>
          <w:szCs w:val="22"/>
        </w:rPr>
        <w:t>)</w:t>
      </w:r>
      <w:r w:rsidRPr="0038313D">
        <w:rPr>
          <w:rFonts w:ascii="Calibri" w:hAnsi="Calibri"/>
          <w:sz w:val="22"/>
          <w:szCs w:val="22"/>
        </w:rPr>
        <w:t>,</w:t>
      </w:r>
      <w:r w:rsidRPr="00D832F5">
        <w:rPr>
          <w:rFonts w:ascii="Calibri" w:hAnsi="Calibri"/>
          <w:b w:val="0"/>
          <w:sz w:val="22"/>
          <w:szCs w:val="22"/>
        </w:rPr>
        <w:t xml:space="preserve"> establece que los antecedentes que acrediten la creación y puesta en marcha de un medio de comunicación escrito, se deben entregar en la </w:t>
      </w:r>
      <w:r w:rsidR="00007DD3">
        <w:rPr>
          <w:rFonts w:ascii="Calibri" w:hAnsi="Calibri"/>
          <w:b w:val="0"/>
          <w:sz w:val="22"/>
          <w:szCs w:val="22"/>
        </w:rPr>
        <w:t>Delegación Presidencial</w:t>
      </w:r>
      <w:r w:rsidR="00AA3776" w:rsidRPr="00D832F5">
        <w:rPr>
          <w:rFonts w:ascii="Calibri" w:hAnsi="Calibri"/>
          <w:b w:val="0"/>
          <w:sz w:val="22"/>
          <w:szCs w:val="22"/>
        </w:rPr>
        <w:t xml:space="preserve"> que corresponda</w:t>
      </w:r>
      <w:r w:rsidR="00D832F5">
        <w:rPr>
          <w:rFonts w:ascii="Calibri" w:hAnsi="Calibri"/>
          <w:b w:val="0"/>
          <w:sz w:val="22"/>
          <w:szCs w:val="22"/>
        </w:rPr>
        <w:t>,</w:t>
      </w:r>
      <w:r w:rsidR="00AA3776" w:rsidRPr="00D832F5">
        <w:rPr>
          <w:rFonts w:ascii="Calibri" w:hAnsi="Calibri"/>
          <w:b w:val="0"/>
          <w:sz w:val="22"/>
          <w:szCs w:val="22"/>
        </w:rPr>
        <w:t xml:space="preserve"> </w:t>
      </w:r>
      <w:r w:rsidRPr="00D832F5">
        <w:rPr>
          <w:rFonts w:ascii="Calibri" w:hAnsi="Calibri"/>
          <w:b w:val="0"/>
          <w:sz w:val="22"/>
          <w:szCs w:val="22"/>
        </w:rPr>
        <w:t xml:space="preserve">según </w:t>
      </w:r>
      <w:r w:rsidR="00725088" w:rsidRPr="00D832F5">
        <w:rPr>
          <w:rFonts w:ascii="Calibri" w:hAnsi="Calibri"/>
          <w:b w:val="0"/>
          <w:sz w:val="22"/>
          <w:szCs w:val="22"/>
        </w:rPr>
        <w:t>domicilio del medio</w:t>
      </w:r>
      <w:r w:rsidR="00D832F5">
        <w:rPr>
          <w:rFonts w:ascii="Calibri" w:hAnsi="Calibri"/>
          <w:b w:val="0"/>
          <w:sz w:val="22"/>
          <w:szCs w:val="22"/>
        </w:rPr>
        <w:t>.  La Intendencia o Gobernación</w:t>
      </w:r>
      <w:r w:rsidR="00AA3776" w:rsidRPr="00D832F5">
        <w:rPr>
          <w:rFonts w:ascii="Calibri" w:hAnsi="Calibri"/>
          <w:b w:val="0"/>
          <w:sz w:val="22"/>
          <w:szCs w:val="22"/>
        </w:rPr>
        <w:t xml:space="preserve">, </w:t>
      </w:r>
      <w:r w:rsidR="00D832F5">
        <w:rPr>
          <w:rFonts w:ascii="Calibri" w:hAnsi="Calibri"/>
          <w:b w:val="0"/>
          <w:sz w:val="22"/>
          <w:szCs w:val="22"/>
        </w:rPr>
        <w:t>deberá remitir dichos</w:t>
      </w:r>
      <w:r w:rsidRPr="00D832F5">
        <w:rPr>
          <w:rFonts w:ascii="Calibri" w:hAnsi="Calibri"/>
          <w:b w:val="0"/>
          <w:sz w:val="22"/>
          <w:szCs w:val="22"/>
        </w:rPr>
        <w:t xml:space="preserve"> antecedentes</w:t>
      </w:r>
      <w:r w:rsidR="00D832F5">
        <w:rPr>
          <w:rFonts w:ascii="Calibri" w:hAnsi="Calibri"/>
          <w:b w:val="0"/>
          <w:sz w:val="22"/>
          <w:szCs w:val="22"/>
        </w:rPr>
        <w:t>,</w:t>
      </w:r>
      <w:r w:rsidRPr="00D832F5">
        <w:rPr>
          <w:rFonts w:ascii="Calibri" w:hAnsi="Calibri"/>
          <w:b w:val="0"/>
          <w:sz w:val="22"/>
          <w:szCs w:val="22"/>
        </w:rPr>
        <w:t xml:space="preserve"> mediante oficio</w:t>
      </w:r>
      <w:r w:rsidR="00AA3776" w:rsidRPr="00D832F5">
        <w:rPr>
          <w:rFonts w:ascii="Calibri" w:hAnsi="Calibri"/>
          <w:b w:val="0"/>
          <w:sz w:val="22"/>
          <w:szCs w:val="22"/>
        </w:rPr>
        <w:t>,</w:t>
      </w:r>
      <w:r w:rsidRPr="00D832F5">
        <w:rPr>
          <w:rFonts w:ascii="Calibri" w:hAnsi="Calibri"/>
          <w:b w:val="0"/>
          <w:sz w:val="22"/>
          <w:szCs w:val="22"/>
        </w:rPr>
        <w:t xml:space="preserve"> a</w:t>
      </w:r>
      <w:r w:rsidR="00917FED">
        <w:rPr>
          <w:rFonts w:ascii="Calibri" w:hAnsi="Calibri"/>
          <w:b w:val="0"/>
          <w:sz w:val="22"/>
          <w:szCs w:val="22"/>
        </w:rPr>
        <w:t>l Director de la</w:t>
      </w:r>
      <w:r w:rsidRPr="00D832F5">
        <w:rPr>
          <w:rFonts w:ascii="Calibri" w:hAnsi="Calibri"/>
          <w:b w:val="0"/>
          <w:sz w:val="22"/>
          <w:szCs w:val="22"/>
        </w:rPr>
        <w:t xml:space="preserve"> Biblioteca Nacional, institución que debe llevar un registro de</w:t>
      </w:r>
      <w:r w:rsidR="00D832F5">
        <w:rPr>
          <w:rFonts w:ascii="Calibri" w:hAnsi="Calibri"/>
          <w:b w:val="0"/>
          <w:sz w:val="22"/>
          <w:szCs w:val="22"/>
        </w:rPr>
        <w:t xml:space="preserve"> los medios existentes en el país</w:t>
      </w:r>
      <w:r w:rsidRPr="00D832F5">
        <w:rPr>
          <w:rFonts w:ascii="Calibri" w:hAnsi="Calibri"/>
          <w:b w:val="0"/>
          <w:sz w:val="22"/>
          <w:szCs w:val="22"/>
        </w:rPr>
        <w:t xml:space="preserve">.  </w:t>
      </w:r>
      <w:r w:rsidRPr="005400B2">
        <w:rPr>
          <w:rFonts w:ascii="Calibri" w:hAnsi="Calibri"/>
          <w:b w:val="0"/>
          <w:sz w:val="22"/>
          <w:szCs w:val="22"/>
          <w:u w:val="single"/>
        </w:rPr>
        <w:t>La actualización de antecedentes de un medio ya registrado, deberá seguir el mismo conducto</w:t>
      </w:r>
      <w:r w:rsidR="001F78B1">
        <w:rPr>
          <w:rFonts w:ascii="Calibri" w:hAnsi="Calibri"/>
          <w:b w:val="0"/>
          <w:sz w:val="22"/>
          <w:szCs w:val="22"/>
          <w:u w:val="single"/>
        </w:rPr>
        <w:t xml:space="preserve"> (</w:t>
      </w:r>
      <w:r w:rsidR="001F78B1">
        <w:rPr>
          <w:rFonts w:ascii="Calibri" w:hAnsi="Calibri"/>
          <w:b w:val="0"/>
          <w:sz w:val="22"/>
          <w:szCs w:val="22"/>
        </w:rPr>
        <w:t>Intendencia o Gobernación)</w:t>
      </w:r>
    </w:p>
    <w:p w:rsidR="00D060EB" w:rsidRPr="00D832F5" w:rsidRDefault="00D060EB" w:rsidP="00D060EB">
      <w:pPr>
        <w:rPr>
          <w:rFonts w:ascii="Calibri" w:hAnsi="Calibri"/>
          <w:sz w:val="22"/>
          <w:szCs w:val="22"/>
          <w:lang w:val="es-MX"/>
        </w:rPr>
      </w:pPr>
    </w:p>
    <w:p w:rsidR="00D060EB" w:rsidRPr="00D832F5" w:rsidRDefault="00D060EB" w:rsidP="00D060EB">
      <w:pPr>
        <w:numPr>
          <w:ilvl w:val="0"/>
          <w:numId w:val="1"/>
        </w:numPr>
        <w:tabs>
          <w:tab w:val="left" w:pos="-1701"/>
        </w:tabs>
        <w:suppressAutoHyphens/>
        <w:ind w:left="284" w:hanging="284"/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bCs/>
          <w:sz w:val="22"/>
          <w:szCs w:val="22"/>
        </w:rPr>
        <w:t xml:space="preserve">ANTECEDENTES DEL MEDIO </w:t>
      </w:r>
    </w:p>
    <w:p w:rsidR="00D060EB" w:rsidRPr="00D832F5" w:rsidRDefault="00D060EB" w:rsidP="00D060EB">
      <w:pPr>
        <w:rPr>
          <w:rFonts w:ascii="Calibri" w:hAnsi="Calibri"/>
          <w:sz w:val="22"/>
          <w:szCs w:val="22"/>
        </w:rPr>
      </w:pPr>
    </w:p>
    <w:p w:rsidR="00D060EB" w:rsidRDefault="005400B2" w:rsidP="006C4E03">
      <w:pPr>
        <w:pStyle w:val="Prrafodelista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Título del M</w:t>
      </w:r>
      <w:r w:rsidR="00D060EB" w:rsidRPr="00D832F5">
        <w:rPr>
          <w:rFonts w:ascii="Calibri" w:hAnsi="Calibri"/>
          <w:b/>
          <w:sz w:val="22"/>
          <w:szCs w:val="22"/>
        </w:rPr>
        <w:t>edio</w:t>
      </w:r>
      <w:r>
        <w:rPr>
          <w:rFonts w:ascii="Calibri" w:hAnsi="Calibri"/>
          <w:b/>
          <w:sz w:val="22"/>
          <w:szCs w:val="22"/>
        </w:rPr>
        <w:t xml:space="preserve"> Impreso</w:t>
      </w:r>
      <w:r w:rsidR="00D060EB" w:rsidRPr="00D832F5">
        <w:rPr>
          <w:rFonts w:ascii="Calibri" w:hAnsi="Calibri"/>
          <w:b/>
          <w:sz w:val="22"/>
          <w:szCs w:val="22"/>
        </w:rPr>
        <w:t>:</w:t>
      </w:r>
      <w:r w:rsidR="0003740C">
        <w:rPr>
          <w:rFonts w:ascii="Calibri" w:hAnsi="Calibri"/>
          <w:b/>
          <w:sz w:val="22"/>
          <w:szCs w:val="22"/>
        </w:rPr>
        <w:t xml:space="preserve"> </w:t>
      </w:r>
    </w:p>
    <w:p w:rsidR="005400B2" w:rsidRDefault="005400B2" w:rsidP="005400B2">
      <w:pPr>
        <w:ind w:left="284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5400B2" w:rsidRPr="005400B2" w:rsidRDefault="005400B2" w:rsidP="005400B2">
      <w:pPr>
        <w:pStyle w:val="Prrafodelista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Clasificación del Medio Impreso:</w:t>
      </w:r>
    </w:p>
    <w:p w:rsidR="005400B2" w:rsidRPr="005400B2" w:rsidRDefault="005400B2" w:rsidP="005400B2">
      <w:pPr>
        <w:ind w:left="644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(E</w:t>
      </w:r>
      <w:r w:rsidRPr="005400B2">
        <w:rPr>
          <w:rFonts w:ascii="Calibri" w:hAnsi="Calibri"/>
          <w:b/>
          <w:sz w:val="20"/>
          <w:szCs w:val="20"/>
        </w:rPr>
        <w:t>j. Boletín, Revista, Periódico, etc.)</w:t>
      </w:r>
    </w:p>
    <w:p w:rsidR="00D060EB" w:rsidRPr="00D832F5" w:rsidRDefault="00D060EB" w:rsidP="00D060EB">
      <w:pPr>
        <w:rPr>
          <w:rFonts w:ascii="Calibri" w:hAnsi="Calibri"/>
          <w:sz w:val="22"/>
          <w:szCs w:val="22"/>
        </w:rPr>
      </w:pPr>
    </w:p>
    <w:p w:rsidR="00D060EB" w:rsidRDefault="005400B2" w:rsidP="005579FB">
      <w:pPr>
        <w:pStyle w:val="Prrafodelista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Periodicidad </w:t>
      </w:r>
      <w:r w:rsidR="005579FB" w:rsidRPr="00D832F5">
        <w:rPr>
          <w:rFonts w:ascii="Calibri" w:hAnsi="Calibri"/>
          <w:b/>
          <w:sz w:val="22"/>
          <w:szCs w:val="22"/>
        </w:rPr>
        <w:t xml:space="preserve"> de publicación</w:t>
      </w:r>
      <w:r w:rsidR="00D060EB" w:rsidRPr="00D832F5">
        <w:rPr>
          <w:rFonts w:ascii="Calibri" w:hAnsi="Calibri"/>
          <w:b/>
          <w:sz w:val="22"/>
          <w:szCs w:val="22"/>
        </w:rPr>
        <w:t xml:space="preserve">: </w:t>
      </w:r>
    </w:p>
    <w:p w:rsidR="00D832F5" w:rsidRDefault="00D832F5" w:rsidP="00D832F5">
      <w:pPr>
        <w:pStyle w:val="Prrafodelista"/>
        <w:ind w:left="644"/>
        <w:rPr>
          <w:rFonts w:ascii="Calibri" w:hAnsi="Calibri"/>
          <w:b/>
          <w:sz w:val="22"/>
          <w:szCs w:val="22"/>
        </w:rPr>
      </w:pPr>
    </w:p>
    <w:p w:rsidR="00FD49CB" w:rsidRPr="00FD49CB" w:rsidRDefault="00FD49CB" w:rsidP="00D832F5">
      <w:pPr>
        <w:pStyle w:val="Prrafodelista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FD49CB">
        <w:rPr>
          <w:rFonts w:ascii="Calibri" w:hAnsi="Calibri"/>
          <w:b/>
          <w:sz w:val="22"/>
          <w:szCs w:val="22"/>
        </w:rPr>
        <w:t>Fecha</w:t>
      </w:r>
      <w:r w:rsidR="00057ED9">
        <w:rPr>
          <w:rFonts w:ascii="Calibri" w:hAnsi="Calibri"/>
          <w:b/>
          <w:sz w:val="22"/>
          <w:szCs w:val="22"/>
        </w:rPr>
        <w:t xml:space="preserve"> </w:t>
      </w:r>
      <w:r w:rsidR="001A737F">
        <w:rPr>
          <w:rFonts w:ascii="Calibri" w:hAnsi="Calibri"/>
          <w:b/>
          <w:sz w:val="22"/>
          <w:szCs w:val="22"/>
        </w:rPr>
        <w:t>y número e</w:t>
      </w:r>
      <w:r w:rsidRPr="00FD49CB">
        <w:rPr>
          <w:rFonts w:ascii="Calibri" w:hAnsi="Calibri"/>
          <w:b/>
          <w:sz w:val="22"/>
          <w:szCs w:val="22"/>
        </w:rPr>
        <w:t>dición</w:t>
      </w:r>
      <w:r w:rsidR="009767B1">
        <w:rPr>
          <w:rFonts w:ascii="Calibri" w:hAnsi="Calibri"/>
          <w:b/>
          <w:sz w:val="22"/>
          <w:szCs w:val="22"/>
        </w:rPr>
        <w:t xml:space="preserve"> publicada</w:t>
      </w:r>
      <w:r w:rsidRPr="00FD49CB">
        <w:rPr>
          <w:rFonts w:ascii="Calibri" w:hAnsi="Calibri"/>
          <w:b/>
          <w:sz w:val="22"/>
          <w:szCs w:val="22"/>
        </w:rPr>
        <w:t>:</w:t>
      </w:r>
      <w:r w:rsidR="0003740C">
        <w:rPr>
          <w:rFonts w:ascii="Calibri" w:hAnsi="Calibri"/>
          <w:b/>
          <w:sz w:val="22"/>
          <w:szCs w:val="22"/>
        </w:rPr>
        <w:t xml:space="preserve">  </w:t>
      </w:r>
    </w:p>
    <w:p w:rsidR="00D832F5" w:rsidRPr="00D832F5" w:rsidRDefault="00D832F5" w:rsidP="00D832F5">
      <w:pPr>
        <w:rPr>
          <w:rFonts w:ascii="Calibri" w:hAnsi="Calibri"/>
          <w:b/>
          <w:sz w:val="22"/>
          <w:szCs w:val="22"/>
        </w:rPr>
      </w:pPr>
    </w:p>
    <w:p w:rsidR="00D060EB" w:rsidRPr="00D832F5" w:rsidRDefault="00D060EB" w:rsidP="00D060EB">
      <w:pPr>
        <w:numPr>
          <w:ilvl w:val="0"/>
          <w:numId w:val="1"/>
        </w:numPr>
        <w:suppressAutoHyphens/>
        <w:ind w:left="284" w:hanging="284"/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bCs/>
          <w:sz w:val="22"/>
          <w:szCs w:val="22"/>
        </w:rPr>
        <w:t>ANTECEDENTES PROPIETARIO DEL MEDIO</w:t>
      </w:r>
    </w:p>
    <w:p w:rsidR="00D060EB" w:rsidRPr="00D832F5" w:rsidRDefault="00D060EB" w:rsidP="00D060EB">
      <w:pPr>
        <w:suppressAutoHyphens/>
        <w:ind w:firstLine="284"/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bCs/>
          <w:sz w:val="22"/>
          <w:szCs w:val="22"/>
        </w:rPr>
        <w:t xml:space="preserve"> </w:t>
      </w:r>
      <w:r w:rsidR="00C33E7C" w:rsidRPr="00D832F5">
        <w:rPr>
          <w:rFonts w:ascii="Calibri" w:hAnsi="Calibri"/>
          <w:bCs/>
          <w:sz w:val="22"/>
          <w:szCs w:val="22"/>
        </w:rPr>
        <w:t>(Nombre en caso de</w:t>
      </w:r>
      <w:r w:rsidRPr="00D832F5">
        <w:rPr>
          <w:rFonts w:ascii="Calibri" w:hAnsi="Calibri"/>
          <w:bCs/>
          <w:sz w:val="22"/>
          <w:szCs w:val="22"/>
        </w:rPr>
        <w:t xml:space="preserve"> persona natura</w:t>
      </w:r>
      <w:r w:rsidR="008C257F">
        <w:rPr>
          <w:rFonts w:ascii="Calibri" w:hAnsi="Calibri"/>
          <w:bCs/>
          <w:sz w:val="22"/>
          <w:szCs w:val="22"/>
        </w:rPr>
        <w:t>l</w:t>
      </w:r>
      <w:r w:rsidR="00FA7302" w:rsidRPr="00D832F5">
        <w:rPr>
          <w:rFonts w:ascii="Calibri" w:hAnsi="Calibri"/>
          <w:bCs/>
          <w:sz w:val="22"/>
          <w:szCs w:val="22"/>
        </w:rPr>
        <w:t xml:space="preserve">. </w:t>
      </w:r>
      <w:r w:rsidR="00FF564C">
        <w:rPr>
          <w:rFonts w:ascii="Calibri" w:hAnsi="Calibri"/>
          <w:bCs/>
          <w:sz w:val="22"/>
          <w:szCs w:val="22"/>
        </w:rPr>
        <w:t xml:space="preserve"> R</w:t>
      </w:r>
      <w:r w:rsidR="00C33E7C" w:rsidRPr="00D832F5">
        <w:rPr>
          <w:rFonts w:ascii="Calibri" w:hAnsi="Calibri"/>
          <w:bCs/>
          <w:sz w:val="22"/>
          <w:szCs w:val="22"/>
        </w:rPr>
        <w:t xml:space="preserve">azón Social para </w:t>
      </w:r>
      <w:r w:rsidRPr="00D832F5">
        <w:rPr>
          <w:rFonts w:ascii="Calibri" w:hAnsi="Calibri"/>
          <w:bCs/>
          <w:sz w:val="22"/>
          <w:szCs w:val="22"/>
        </w:rPr>
        <w:t>persona jurídica)</w:t>
      </w:r>
    </w:p>
    <w:p w:rsidR="00D060EB" w:rsidRPr="00D832F5" w:rsidRDefault="00D060EB" w:rsidP="00D060EB">
      <w:pPr>
        <w:rPr>
          <w:rFonts w:ascii="Calibri" w:hAnsi="Calibri"/>
          <w:b/>
          <w:bCs/>
          <w:sz w:val="22"/>
          <w:szCs w:val="22"/>
        </w:rPr>
      </w:pPr>
    </w:p>
    <w:p w:rsidR="00C150EC" w:rsidRPr="00D832F5" w:rsidRDefault="00D060EB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Nombre</w:t>
      </w:r>
      <w:r w:rsidR="00C33E7C" w:rsidRPr="00D832F5">
        <w:rPr>
          <w:rFonts w:ascii="Calibri" w:hAnsi="Calibri"/>
          <w:b/>
          <w:sz w:val="22"/>
          <w:szCs w:val="22"/>
        </w:rPr>
        <w:t xml:space="preserve"> o R</w:t>
      </w:r>
      <w:r w:rsidR="009E3416" w:rsidRPr="00D832F5">
        <w:rPr>
          <w:rFonts w:ascii="Calibri" w:hAnsi="Calibri"/>
          <w:b/>
          <w:sz w:val="22"/>
          <w:szCs w:val="22"/>
        </w:rPr>
        <w:t>azón Social</w:t>
      </w:r>
      <w:r w:rsidR="0003740C">
        <w:rPr>
          <w:rFonts w:ascii="Calibri" w:hAnsi="Calibri"/>
          <w:b/>
          <w:sz w:val="22"/>
          <w:szCs w:val="22"/>
        </w:rPr>
        <w:t>:</w:t>
      </w:r>
      <w:r w:rsidR="0003740C">
        <w:rPr>
          <w:rFonts w:ascii="Calibri" w:hAnsi="Calibri"/>
          <w:b/>
          <w:sz w:val="22"/>
          <w:szCs w:val="22"/>
        </w:rPr>
        <w:tab/>
        <w:t xml:space="preserve"> </w:t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F21CFA" w:rsidRPr="00D832F5">
        <w:rPr>
          <w:rFonts w:ascii="Calibri" w:hAnsi="Calibri"/>
          <w:b/>
          <w:sz w:val="22"/>
          <w:szCs w:val="22"/>
        </w:rPr>
        <w:tab/>
      </w:r>
      <w:r w:rsidR="00C150EC" w:rsidRPr="00D832F5">
        <w:rPr>
          <w:rFonts w:ascii="Calibri" w:hAnsi="Calibri"/>
          <w:b/>
          <w:sz w:val="22"/>
          <w:szCs w:val="22"/>
        </w:rPr>
        <w:t>RUN</w:t>
      </w:r>
      <w:r w:rsidR="009E3416" w:rsidRPr="00D832F5">
        <w:rPr>
          <w:rFonts w:ascii="Calibri" w:hAnsi="Calibri"/>
          <w:b/>
          <w:sz w:val="22"/>
          <w:szCs w:val="22"/>
        </w:rPr>
        <w:t>/RUT</w:t>
      </w:r>
      <w:r w:rsidR="00C150EC" w:rsidRPr="00D832F5">
        <w:rPr>
          <w:rFonts w:ascii="Calibri" w:hAnsi="Calibri"/>
          <w:b/>
          <w:sz w:val="22"/>
          <w:szCs w:val="22"/>
        </w:rPr>
        <w:t>:</w:t>
      </w:r>
      <w:r w:rsidR="008C257F">
        <w:rPr>
          <w:rFonts w:ascii="Calibri" w:hAnsi="Calibri"/>
          <w:b/>
          <w:sz w:val="22"/>
          <w:szCs w:val="22"/>
        </w:rPr>
        <w:t xml:space="preserve"> </w:t>
      </w:r>
    </w:p>
    <w:p w:rsidR="00C150EC" w:rsidRPr="00D832F5" w:rsidRDefault="00C150EC" w:rsidP="00C150EC">
      <w:pPr>
        <w:ind w:left="284"/>
        <w:rPr>
          <w:rFonts w:ascii="Calibri" w:hAnsi="Calibri"/>
          <w:sz w:val="22"/>
          <w:szCs w:val="22"/>
        </w:rPr>
      </w:pPr>
    </w:p>
    <w:p w:rsidR="00C150EC" w:rsidRPr="009379A6" w:rsidRDefault="00C150EC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Profesión:</w:t>
      </w:r>
    </w:p>
    <w:p w:rsidR="009379A6" w:rsidRPr="009379A6" w:rsidRDefault="009379A6" w:rsidP="009379A6">
      <w:pPr>
        <w:pStyle w:val="Prrafodelista"/>
        <w:rPr>
          <w:rFonts w:ascii="Calibri" w:hAnsi="Calibri"/>
          <w:sz w:val="22"/>
          <w:szCs w:val="22"/>
        </w:rPr>
      </w:pPr>
    </w:p>
    <w:p w:rsidR="00D060EB" w:rsidRPr="009379A6" w:rsidRDefault="00C150EC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Domicilio</w:t>
      </w:r>
      <w:r w:rsidR="005400B2">
        <w:rPr>
          <w:rFonts w:ascii="Calibri" w:hAnsi="Calibri"/>
          <w:b/>
          <w:sz w:val="22"/>
          <w:szCs w:val="22"/>
        </w:rPr>
        <w:t xml:space="preserve"> </w:t>
      </w:r>
      <w:r w:rsidR="00D060EB" w:rsidRPr="00D832F5">
        <w:rPr>
          <w:rFonts w:ascii="Calibri" w:hAnsi="Calibri"/>
          <w:b/>
          <w:sz w:val="22"/>
          <w:szCs w:val="22"/>
        </w:rPr>
        <w:t>:</w:t>
      </w:r>
      <w:r w:rsidR="008C257F">
        <w:rPr>
          <w:rFonts w:ascii="Calibri" w:hAnsi="Calibri"/>
          <w:b/>
          <w:sz w:val="22"/>
          <w:szCs w:val="22"/>
        </w:rPr>
        <w:t xml:space="preserve">  </w:t>
      </w:r>
    </w:p>
    <w:p w:rsidR="009379A6" w:rsidRPr="009379A6" w:rsidRDefault="009379A6" w:rsidP="009379A6">
      <w:pPr>
        <w:pStyle w:val="Prrafodelista"/>
        <w:rPr>
          <w:rFonts w:ascii="Calibri" w:hAnsi="Calibri"/>
          <w:sz w:val="22"/>
          <w:szCs w:val="22"/>
        </w:rPr>
      </w:pPr>
    </w:p>
    <w:p w:rsidR="00775359" w:rsidRDefault="009379A6" w:rsidP="00020AB3">
      <w:pPr>
        <w:ind w:left="644"/>
        <w:rPr>
          <w:rFonts w:ascii="Calibri" w:hAnsi="Calibri"/>
          <w:sz w:val="22"/>
          <w:szCs w:val="22"/>
        </w:rPr>
      </w:pPr>
      <w:r w:rsidRPr="00A774EF">
        <w:rPr>
          <w:rFonts w:ascii="Calibri" w:hAnsi="Calibri"/>
          <w:sz w:val="22"/>
          <w:szCs w:val="22"/>
        </w:rPr>
        <w:t>SOLO EN CASO DE PERSONA JURIDICA</w:t>
      </w:r>
      <w:r>
        <w:rPr>
          <w:rFonts w:ascii="Calibri" w:hAnsi="Calibri"/>
          <w:sz w:val="22"/>
          <w:szCs w:val="22"/>
        </w:rPr>
        <w:t>:</w:t>
      </w:r>
    </w:p>
    <w:p w:rsidR="00020AB3" w:rsidRPr="00D832F5" w:rsidRDefault="00020AB3" w:rsidP="00020AB3">
      <w:pPr>
        <w:ind w:left="644"/>
        <w:rPr>
          <w:rFonts w:ascii="Calibri" w:hAnsi="Calibri"/>
          <w:sz w:val="22"/>
          <w:szCs w:val="22"/>
        </w:rPr>
      </w:pPr>
    </w:p>
    <w:p w:rsidR="006971D2" w:rsidRPr="00D832F5" w:rsidRDefault="00775359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Representante Legal</w:t>
      </w:r>
      <w:r w:rsidR="00C33E7C" w:rsidRPr="00D832F5">
        <w:rPr>
          <w:rFonts w:ascii="Calibri" w:hAnsi="Calibri"/>
          <w:b/>
          <w:sz w:val="22"/>
          <w:szCs w:val="22"/>
        </w:rPr>
        <w:t xml:space="preserve">: </w:t>
      </w:r>
      <w:r w:rsidR="00C33E7C" w:rsidRPr="00D832F5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6971D2" w:rsidRPr="00D832F5">
        <w:rPr>
          <w:rFonts w:ascii="Calibri" w:hAnsi="Calibri"/>
          <w:b/>
          <w:sz w:val="22"/>
          <w:szCs w:val="22"/>
        </w:rPr>
        <w:tab/>
      </w:r>
      <w:r w:rsidR="006971D2" w:rsidRPr="00D832F5">
        <w:rPr>
          <w:rFonts w:ascii="Calibri" w:hAnsi="Calibri"/>
          <w:b/>
          <w:sz w:val="22"/>
          <w:szCs w:val="22"/>
        </w:rPr>
        <w:tab/>
      </w:r>
      <w:r w:rsidR="006971D2" w:rsidRPr="00D832F5">
        <w:rPr>
          <w:rFonts w:ascii="Calibri" w:hAnsi="Calibri"/>
          <w:b/>
          <w:sz w:val="22"/>
          <w:szCs w:val="22"/>
        </w:rPr>
        <w:tab/>
        <w:t>RUN:</w:t>
      </w:r>
      <w:r w:rsidR="008C257F">
        <w:rPr>
          <w:rFonts w:ascii="Calibri" w:hAnsi="Calibri"/>
          <w:b/>
          <w:sz w:val="22"/>
          <w:szCs w:val="22"/>
        </w:rPr>
        <w:t xml:space="preserve"> </w:t>
      </w:r>
    </w:p>
    <w:p w:rsidR="006971D2" w:rsidRPr="00D832F5" w:rsidRDefault="006971D2" w:rsidP="00FA7302">
      <w:pPr>
        <w:pStyle w:val="Prrafodelista"/>
        <w:ind w:left="1416"/>
        <w:rPr>
          <w:rFonts w:ascii="Calibri" w:hAnsi="Calibri"/>
          <w:sz w:val="22"/>
          <w:szCs w:val="22"/>
        </w:rPr>
      </w:pPr>
    </w:p>
    <w:p w:rsidR="006971D2" w:rsidRPr="00D832F5" w:rsidRDefault="006971D2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Profesión:</w:t>
      </w:r>
      <w:r w:rsidR="00887E37">
        <w:rPr>
          <w:rFonts w:ascii="Calibri" w:hAnsi="Calibri"/>
          <w:b/>
          <w:sz w:val="22"/>
          <w:szCs w:val="22"/>
        </w:rPr>
        <w:t xml:space="preserve"> </w:t>
      </w:r>
      <w:r w:rsidR="008C257F">
        <w:rPr>
          <w:rFonts w:ascii="Calibri" w:hAnsi="Calibri"/>
          <w:b/>
          <w:sz w:val="22"/>
          <w:szCs w:val="22"/>
        </w:rPr>
        <w:t xml:space="preserve"> </w:t>
      </w:r>
    </w:p>
    <w:p w:rsidR="006971D2" w:rsidRPr="00D832F5" w:rsidRDefault="006971D2" w:rsidP="006971D2">
      <w:pPr>
        <w:pStyle w:val="Prrafodelista"/>
        <w:rPr>
          <w:rFonts w:ascii="Calibri" w:hAnsi="Calibri"/>
          <w:sz w:val="22"/>
          <w:szCs w:val="22"/>
        </w:rPr>
      </w:pPr>
    </w:p>
    <w:p w:rsidR="006971D2" w:rsidRPr="00552464" w:rsidRDefault="006971D2" w:rsidP="00D060EB">
      <w:pPr>
        <w:pStyle w:val="Prrafode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Domicilio</w:t>
      </w:r>
      <w:r w:rsidR="008C257F">
        <w:rPr>
          <w:rFonts w:ascii="Calibri" w:hAnsi="Calibri"/>
          <w:b/>
          <w:sz w:val="22"/>
          <w:szCs w:val="22"/>
        </w:rPr>
        <w:t xml:space="preserve"> </w:t>
      </w:r>
      <w:r w:rsidR="008C257F" w:rsidRPr="00D832F5">
        <w:rPr>
          <w:rFonts w:ascii="Calibri" w:hAnsi="Calibri"/>
          <w:b/>
          <w:sz w:val="22"/>
          <w:szCs w:val="22"/>
        </w:rPr>
        <w:t>:</w:t>
      </w:r>
      <w:r w:rsidR="008C257F">
        <w:rPr>
          <w:rFonts w:ascii="Calibri" w:hAnsi="Calibri"/>
          <w:b/>
          <w:sz w:val="22"/>
          <w:szCs w:val="22"/>
        </w:rPr>
        <w:t xml:space="preserve"> </w:t>
      </w:r>
      <w:r w:rsidR="00887E37">
        <w:rPr>
          <w:rFonts w:ascii="Calibri" w:hAnsi="Calibri"/>
          <w:b/>
          <w:sz w:val="22"/>
          <w:szCs w:val="22"/>
        </w:rPr>
        <w:t xml:space="preserve"> </w:t>
      </w:r>
    </w:p>
    <w:p w:rsidR="00552464" w:rsidRPr="00552464" w:rsidRDefault="00552464" w:rsidP="00552464">
      <w:pPr>
        <w:pStyle w:val="Prrafodelista"/>
        <w:rPr>
          <w:rFonts w:ascii="Calibri" w:hAnsi="Calibri"/>
          <w:sz w:val="22"/>
          <w:szCs w:val="22"/>
        </w:rPr>
      </w:pPr>
    </w:p>
    <w:p w:rsidR="00D060EB" w:rsidRPr="00D832F5" w:rsidRDefault="006971D2" w:rsidP="005579FB">
      <w:pPr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3</w:t>
      </w:r>
      <w:r w:rsidR="005579FB" w:rsidRPr="00D832F5">
        <w:rPr>
          <w:rFonts w:ascii="Calibri" w:hAnsi="Calibri"/>
          <w:b/>
          <w:sz w:val="22"/>
          <w:szCs w:val="22"/>
        </w:rPr>
        <w:t>. ANTECEDENTES D</w:t>
      </w:r>
      <w:r w:rsidR="00D060EB" w:rsidRPr="00D832F5">
        <w:rPr>
          <w:rFonts w:ascii="Calibri" w:hAnsi="Calibri"/>
          <w:b/>
          <w:bCs/>
          <w:sz w:val="22"/>
          <w:szCs w:val="22"/>
        </w:rPr>
        <w:t>IRECTOR DEL MEDIO</w:t>
      </w:r>
    </w:p>
    <w:p w:rsidR="00BB67A5" w:rsidRPr="00D832F5" w:rsidRDefault="00BB67A5" w:rsidP="005579FB">
      <w:pPr>
        <w:rPr>
          <w:rFonts w:ascii="Calibri" w:hAnsi="Calibri"/>
          <w:b/>
          <w:bCs/>
          <w:sz w:val="22"/>
          <w:szCs w:val="22"/>
        </w:rPr>
      </w:pPr>
    </w:p>
    <w:p w:rsidR="00BB67A5" w:rsidRPr="00D832F5" w:rsidRDefault="00BB67A5" w:rsidP="00BB67A5">
      <w:pPr>
        <w:pStyle w:val="Prrafodelista"/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bCs/>
          <w:sz w:val="22"/>
          <w:szCs w:val="22"/>
        </w:rPr>
        <w:t>Nombre:</w:t>
      </w:r>
      <w:r w:rsidR="0003740C">
        <w:rPr>
          <w:rFonts w:ascii="Calibri" w:hAnsi="Calibri"/>
          <w:b/>
          <w:bCs/>
          <w:sz w:val="22"/>
          <w:szCs w:val="22"/>
        </w:rPr>
        <w:t xml:space="preserve">  </w:t>
      </w:r>
      <w:r w:rsidR="0003740C">
        <w:rPr>
          <w:rFonts w:ascii="Calibri" w:hAnsi="Calibri"/>
          <w:b/>
          <w:bCs/>
          <w:sz w:val="22"/>
          <w:szCs w:val="22"/>
        </w:rPr>
        <w:tab/>
      </w:r>
      <w:r w:rsidR="0003740C">
        <w:rPr>
          <w:rFonts w:ascii="Calibri" w:hAnsi="Calibri"/>
          <w:b/>
          <w:bCs/>
          <w:sz w:val="22"/>
          <w:szCs w:val="22"/>
        </w:rPr>
        <w:tab/>
      </w:r>
      <w:r w:rsidR="0003740C">
        <w:rPr>
          <w:rFonts w:ascii="Calibri" w:hAnsi="Calibri"/>
          <w:b/>
          <w:bCs/>
          <w:sz w:val="22"/>
          <w:szCs w:val="22"/>
        </w:rPr>
        <w:tab/>
      </w:r>
      <w:r w:rsidR="0003740C">
        <w:rPr>
          <w:rFonts w:ascii="Calibri" w:hAnsi="Calibri"/>
          <w:b/>
          <w:bCs/>
          <w:sz w:val="22"/>
          <w:szCs w:val="22"/>
        </w:rPr>
        <w:tab/>
      </w:r>
      <w:r w:rsidRPr="00D832F5">
        <w:rPr>
          <w:rFonts w:ascii="Calibri" w:hAnsi="Calibri"/>
          <w:b/>
          <w:bCs/>
          <w:sz w:val="22"/>
          <w:szCs w:val="22"/>
        </w:rPr>
        <w:tab/>
      </w:r>
      <w:r w:rsidRPr="00D832F5">
        <w:rPr>
          <w:rFonts w:ascii="Calibri" w:hAnsi="Calibri"/>
          <w:b/>
          <w:bCs/>
          <w:sz w:val="22"/>
          <w:szCs w:val="22"/>
        </w:rPr>
        <w:tab/>
      </w:r>
      <w:r w:rsidRPr="00D832F5">
        <w:rPr>
          <w:rFonts w:ascii="Calibri" w:hAnsi="Calibri"/>
          <w:b/>
          <w:bCs/>
          <w:sz w:val="22"/>
          <w:szCs w:val="22"/>
        </w:rPr>
        <w:tab/>
      </w:r>
      <w:r w:rsidRPr="00D832F5">
        <w:rPr>
          <w:rFonts w:ascii="Calibri" w:hAnsi="Calibri"/>
          <w:b/>
          <w:bCs/>
          <w:sz w:val="22"/>
          <w:szCs w:val="22"/>
        </w:rPr>
        <w:tab/>
        <w:t>RUN:</w:t>
      </w:r>
      <w:r w:rsidR="0003740C">
        <w:rPr>
          <w:rFonts w:ascii="Calibri" w:hAnsi="Calibri"/>
          <w:b/>
          <w:bCs/>
          <w:sz w:val="22"/>
          <w:szCs w:val="22"/>
        </w:rPr>
        <w:t xml:space="preserve"> </w:t>
      </w:r>
    </w:p>
    <w:p w:rsidR="00D060EB" w:rsidRPr="00D832F5" w:rsidRDefault="00D060EB" w:rsidP="00D060EB">
      <w:pPr>
        <w:tabs>
          <w:tab w:val="left" w:pos="-1701"/>
        </w:tabs>
        <w:rPr>
          <w:rFonts w:ascii="Calibri" w:hAnsi="Calibri"/>
          <w:b/>
          <w:bCs/>
          <w:sz w:val="22"/>
          <w:szCs w:val="22"/>
        </w:rPr>
      </w:pPr>
    </w:p>
    <w:p w:rsidR="00D060EB" w:rsidRPr="00D832F5" w:rsidRDefault="00D060EB" w:rsidP="00D060EB">
      <w:pPr>
        <w:pStyle w:val="Prrafodelista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 xml:space="preserve">Domicilio: </w:t>
      </w:r>
    </w:p>
    <w:p w:rsidR="005579FB" w:rsidRPr="00D832F5" w:rsidRDefault="005579FB" w:rsidP="005579FB">
      <w:pPr>
        <w:pStyle w:val="Prrafodelista"/>
        <w:rPr>
          <w:rFonts w:ascii="Calibri" w:hAnsi="Calibri"/>
          <w:b/>
          <w:sz w:val="22"/>
          <w:szCs w:val="22"/>
        </w:rPr>
      </w:pPr>
    </w:p>
    <w:p w:rsidR="00D060EB" w:rsidRPr="00D832F5" w:rsidRDefault="006971D2" w:rsidP="005579FB">
      <w:pPr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4</w:t>
      </w:r>
      <w:r w:rsidR="005579FB" w:rsidRPr="00D832F5">
        <w:rPr>
          <w:rFonts w:ascii="Calibri" w:hAnsi="Calibri"/>
          <w:b/>
          <w:sz w:val="22"/>
          <w:szCs w:val="22"/>
        </w:rPr>
        <w:t>. ANTECEDE</w:t>
      </w:r>
      <w:r w:rsidR="003C53E1" w:rsidRPr="00D832F5">
        <w:rPr>
          <w:rFonts w:ascii="Calibri" w:hAnsi="Calibri"/>
          <w:b/>
          <w:sz w:val="22"/>
          <w:szCs w:val="22"/>
        </w:rPr>
        <w:t>NT</w:t>
      </w:r>
      <w:r w:rsidR="005579FB" w:rsidRPr="00D832F5">
        <w:rPr>
          <w:rFonts w:ascii="Calibri" w:hAnsi="Calibri"/>
          <w:b/>
          <w:sz w:val="22"/>
          <w:szCs w:val="22"/>
        </w:rPr>
        <w:t xml:space="preserve">ES </w:t>
      </w:r>
      <w:r w:rsidR="00D060EB" w:rsidRPr="00D832F5">
        <w:rPr>
          <w:rFonts w:ascii="Calibri" w:hAnsi="Calibri"/>
          <w:b/>
          <w:bCs/>
          <w:sz w:val="22"/>
          <w:szCs w:val="22"/>
        </w:rPr>
        <w:t xml:space="preserve">DIRECTOR REEMPLAZANTE. </w:t>
      </w:r>
      <w:r w:rsidR="00D060EB" w:rsidRPr="005400B2">
        <w:rPr>
          <w:rFonts w:ascii="Calibri" w:hAnsi="Calibri"/>
          <w:b/>
          <w:bCs/>
          <w:sz w:val="22"/>
          <w:szCs w:val="22"/>
          <w:u w:val="single"/>
        </w:rPr>
        <w:t>La Ley exige un reemplazante para el cargo de Director</w:t>
      </w:r>
      <w:r w:rsidR="00D060EB" w:rsidRPr="00D832F5">
        <w:rPr>
          <w:rFonts w:ascii="Calibri" w:hAnsi="Calibri"/>
          <w:b/>
          <w:bCs/>
          <w:sz w:val="22"/>
          <w:szCs w:val="22"/>
        </w:rPr>
        <w:t>.</w:t>
      </w:r>
    </w:p>
    <w:p w:rsidR="00D060EB" w:rsidRPr="00D832F5" w:rsidRDefault="00D060EB" w:rsidP="00D060EB">
      <w:pPr>
        <w:ind w:left="705" w:hanging="421"/>
        <w:rPr>
          <w:rFonts w:ascii="Calibri" w:hAnsi="Calibri"/>
          <w:sz w:val="22"/>
          <w:szCs w:val="22"/>
        </w:rPr>
      </w:pPr>
    </w:p>
    <w:p w:rsidR="00D060EB" w:rsidRPr="00D832F5" w:rsidRDefault="00D060EB" w:rsidP="00D060EB">
      <w:pPr>
        <w:pStyle w:val="Prrafodelista"/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Nombre:</w:t>
      </w:r>
      <w:r w:rsidR="008C257F">
        <w:rPr>
          <w:rFonts w:ascii="Calibri" w:hAnsi="Calibri"/>
          <w:sz w:val="22"/>
          <w:szCs w:val="22"/>
        </w:rPr>
        <w:t xml:space="preserve"> </w:t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="0003740C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sz w:val="22"/>
          <w:szCs w:val="22"/>
        </w:rPr>
        <w:tab/>
      </w:r>
      <w:r w:rsidRPr="00D832F5">
        <w:rPr>
          <w:rFonts w:ascii="Calibri" w:hAnsi="Calibri"/>
          <w:sz w:val="22"/>
          <w:szCs w:val="22"/>
        </w:rPr>
        <w:tab/>
      </w:r>
      <w:r w:rsidRPr="00D832F5">
        <w:rPr>
          <w:rFonts w:ascii="Calibri" w:hAnsi="Calibri"/>
          <w:sz w:val="22"/>
          <w:szCs w:val="22"/>
        </w:rPr>
        <w:tab/>
      </w:r>
      <w:r w:rsidRPr="00D832F5">
        <w:rPr>
          <w:rFonts w:ascii="Calibri" w:hAnsi="Calibri"/>
          <w:sz w:val="22"/>
          <w:szCs w:val="22"/>
        </w:rPr>
        <w:tab/>
      </w:r>
      <w:r w:rsidR="00F21CFA" w:rsidRPr="00D832F5">
        <w:rPr>
          <w:rFonts w:ascii="Calibri" w:hAnsi="Calibri"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 xml:space="preserve">RUN: </w:t>
      </w:r>
    </w:p>
    <w:p w:rsidR="00D060EB" w:rsidRPr="00D832F5" w:rsidRDefault="00D060EB" w:rsidP="00D060EB">
      <w:pPr>
        <w:ind w:left="6379" w:hanging="6095"/>
        <w:rPr>
          <w:rFonts w:ascii="Calibri" w:hAnsi="Calibri"/>
          <w:b/>
          <w:sz w:val="22"/>
          <w:szCs w:val="22"/>
        </w:rPr>
      </w:pPr>
    </w:p>
    <w:p w:rsidR="00D060EB" w:rsidRPr="00D832F5" w:rsidRDefault="00D060EB" w:rsidP="00D060EB">
      <w:pPr>
        <w:pStyle w:val="Prrafodelista"/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Domicilio:</w:t>
      </w:r>
      <w:r w:rsidR="0003740C">
        <w:rPr>
          <w:rFonts w:ascii="Calibri" w:hAnsi="Calibri"/>
          <w:b/>
          <w:sz w:val="22"/>
          <w:szCs w:val="22"/>
        </w:rPr>
        <w:t xml:space="preserve"> </w:t>
      </w:r>
    </w:p>
    <w:p w:rsidR="006971D2" w:rsidRPr="00D832F5" w:rsidRDefault="006971D2" w:rsidP="006971D2">
      <w:pPr>
        <w:pStyle w:val="Prrafodelista"/>
        <w:rPr>
          <w:rFonts w:ascii="Calibri" w:hAnsi="Calibri"/>
          <w:b/>
          <w:sz w:val="22"/>
          <w:szCs w:val="22"/>
        </w:rPr>
      </w:pPr>
    </w:p>
    <w:p w:rsidR="00D060EB" w:rsidRPr="00D832F5" w:rsidRDefault="006971D2" w:rsidP="006971D2">
      <w:pPr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5. U</w:t>
      </w:r>
      <w:r w:rsidR="00D060EB" w:rsidRPr="00D832F5">
        <w:rPr>
          <w:rFonts w:ascii="Calibri" w:hAnsi="Calibri"/>
          <w:b/>
          <w:bCs/>
          <w:sz w:val="22"/>
          <w:szCs w:val="22"/>
        </w:rPr>
        <w:t>BICACION OFICINA PRINCIPAL DEL MEDIO</w:t>
      </w:r>
    </w:p>
    <w:p w:rsidR="00D060EB" w:rsidRPr="00D832F5" w:rsidRDefault="00D060EB" w:rsidP="00D060EB">
      <w:pPr>
        <w:rPr>
          <w:rFonts w:ascii="Calibri" w:hAnsi="Calibri"/>
          <w:b/>
          <w:bCs/>
          <w:sz w:val="22"/>
          <w:szCs w:val="22"/>
        </w:rPr>
      </w:pPr>
    </w:p>
    <w:p w:rsidR="00D060EB" w:rsidRPr="00D832F5" w:rsidRDefault="00D060EB" w:rsidP="00D060EB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Dirección, comuna y región:</w:t>
      </w:r>
      <w:r w:rsidRPr="00D832F5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ab/>
      </w:r>
      <w:r w:rsidRPr="00D832F5">
        <w:rPr>
          <w:rFonts w:ascii="Calibri" w:hAnsi="Calibri"/>
          <w:b/>
          <w:sz w:val="22"/>
          <w:szCs w:val="22"/>
        </w:rPr>
        <w:tab/>
      </w:r>
    </w:p>
    <w:p w:rsidR="00D060EB" w:rsidRPr="00D832F5" w:rsidRDefault="00D060EB" w:rsidP="00D060EB">
      <w:pPr>
        <w:ind w:left="705" w:hanging="421"/>
        <w:rPr>
          <w:rFonts w:ascii="Calibri" w:hAnsi="Calibri"/>
          <w:sz w:val="22"/>
          <w:szCs w:val="22"/>
        </w:rPr>
      </w:pPr>
    </w:p>
    <w:p w:rsidR="00686D5D" w:rsidRDefault="00D060EB" w:rsidP="00D060EB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D832F5">
        <w:rPr>
          <w:rFonts w:ascii="Calibri" w:hAnsi="Calibri"/>
          <w:b/>
          <w:sz w:val="22"/>
          <w:szCs w:val="22"/>
        </w:rPr>
        <w:t>Teléfono:</w:t>
      </w:r>
      <w:r w:rsidR="00785F51">
        <w:rPr>
          <w:rFonts w:ascii="Calibri" w:hAnsi="Calibri"/>
          <w:b/>
          <w:sz w:val="22"/>
          <w:szCs w:val="22"/>
        </w:rPr>
        <w:tab/>
      </w:r>
    </w:p>
    <w:p w:rsidR="00686D5D" w:rsidRPr="00686D5D" w:rsidRDefault="00686D5D" w:rsidP="00686D5D">
      <w:pPr>
        <w:pStyle w:val="Prrafodelista"/>
        <w:rPr>
          <w:rFonts w:ascii="Calibri" w:hAnsi="Calibri"/>
          <w:b/>
          <w:sz w:val="22"/>
          <w:szCs w:val="22"/>
        </w:rPr>
      </w:pPr>
    </w:p>
    <w:p w:rsidR="00D060EB" w:rsidRPr="00D832F5" w:rsidRDefault="00686D5D" w:rsidP="00D060EB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="00D060EB" w:rsidRPr="00D832F5">
        <w:rPr>
          <w:rFonts w:ascii="Calibri" w:hAnsi="Calibri"/>
          <w:b/>
          <w:sz w:val="22"/>
          <w:szCs w:val="22"/>
        </w:rPr>
        <w:t xml:space="preserve">orreo @: </w:t>
      </w:r>
      <w:r w:rsidR="008C257F">
        <w:rPr>
          <w:rFonts w:ascii="Calibri" w:hAnsi="Calibri"/>
          <w:b/>
          <w:sz w:val="22"/>
          <w:szCs w:val="22"/>
        </w:rPr>
        <w:tab/>
      </w:r>
    </w:p>
    <w:p w:rsidR="00D060EB" w:rsidRPr="00D832F5" w:rsidRDefault="00D060EB" w:rsidP="00D060EB">
      <w:pPr>
        <w:ind w:left="705" w:hanging="421"/>
        <w:rPr>
          <w:rFonts w:ascii="Calibri" w:hAnsi="Calibri"/>
          <w:sz w:val="22"/>
          <w:szCs w:val="22"/>
        </w:rPr>
      </w:pPr>
    </w:p>
    <w:p w:rsidR="00D060EB" w:rsidRPr="00D832F5" w:rsidRDefault="00D060EB" w:rsidP="00D060EB">
      <w:pPr>
        <w:ind w:left="705" w:hanging="421"/>
        <w:rPr>
          <w:rFonts w:ascii="Calibri" w:hAnsi="Calibri"/>
          <w:b/>
          <w:bCs/>
          <w:sz w:val="22"/>
          <w:szCs w:val="22"/>
        </w:rPr>
      </w:pPr>
      <w:r w:rsidRPr="00D832F5">
        <w:rPr>
          <w:rFonts w:ascii="Calibri" w:hAnsi="Calibri"/>
          <w:b/>
          <w:bCs/>
          <w:sz w:val="22"/>
          <w:szCs w:val="22"/>
        </w:rPr>
        <w:t xml:space="preserve">ADJUNTAR LOS SIGUIENTES DOCUMENTOS: </w:t>
      </w:r>
    </w:p>
    <w:p w:rsidR="00D060EB" w:rsidRPr="00B70408" w:rsidRDefault="00D060EB" w:rsidP="003944C0">
      <w:pPr>
        <w:pStyle w:val="Prrafodelista"/>
        <w:numPr>
          <w:ilvl w:val="0"/>
          <w:numId w:val="10"/>
        </w:numPr>
        <w:tabs>
          <w:tab w:val="left" w:pos="-2127"/>
        </w:tabs>
        <w:suppressAutoHyphens/>
        <w:ind w:left="709" w:hanging="425"/>
        <w:rPr>
          <w:rFonts w:ascii="Calibri" w:hAnsi="Calibri"/>
          <w:sz w:val="22"/>
          <w:szCs w:val="22"/>
        </w:rPr>
      </w:pPr>
      <w:r w:rsidRPr="00B70408">
        <w:rPr>
          <w:rFonts w:ascii="Calibri" w:hAnsi="Calibri"/>
          <w:sz w:val="22"/>
          <w:szCs w:val="22"/>
        </w:rPr>
        <w:t>Fotocopia cédula identidad del Propietario o Representante Legal</w:t>
      </w:r>
    </w:p>
    <w:p w:rsidR="00B70408" w:rsidRDefault="00D060EB" w:rsidP="003944C0">
      <w:pPr>
        <w:pStyle w:val="Prrafodelista"/>
        <w:numPr>
          <w:ilvl w:val="0"/>
          <w:numId w:val="10"/>
        </w:numPr>
        <w:tabs>
          <w:tab w:val="left" w:pos="-2127"/>
        </w:tabs>
        <w:suppressAutoHyphens/>
        <w:ind w:left="709" w:hanging="425"/>
        <w:rPr>
          <w:rFonts w:ascii="Calibri" w:hAnsi="Calibri"/>
          <w:sz w:val="22"/>
          <w:szCs w:val="22"/>
        </w:rPr>
      </w:pPr>
      <w:r w:rsidRPr="00B70408">
        <w:rPr>
          <w:rFonts w:ascii="Calibri" w:hAnsi="Calibri"/>
          <w:sz w:val="22"/>
          <w:szCs w:val="22"/>
        </w:rPr>
        <w:t>Fotocopia cédula identidad del Director</w:t>
      </w:r>
    </w:p>
    <w:p w:rsidR="00D060EB" w:rsidRPr="00B70408" w:rsidRDefault="00B70408" w:rsidP="003944C0">
      <w:pPr>
        <w:pStyle w:val="Prrafodelista"/>
        <w:numPr>
          <w:ilvl w:val="0"/>
          <w:numId w:val="10"/>
        </w:numPr>
        <w:tabs>
          <w:tab w:val="left" w:pos="-2127"/>
        </w:tabs>
        <w:suppressAutoHyphens/>
        <w:ind w:left="709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Fotocopia cédula identidad del </w:t>
      </w:r>
      <w:r w:rsidR="00D060EB" w:rsidRPr="00B70408">
        <w:rPr>
          <w:rFonts w:ascii="Calibri" w:hAnsi="Calibri"/>
          <w:sz w:val="22"/>
          <w:szCs w:val="22"/>
        </w:rPr>
        <w:t>Director Reemplazante</w:t>
      </w:r>
    </w:p>
    <w:p w:rsidR="00D060EB" w:rsidRPr="00B70408" w:rsidRDefault="00D060EB" w:rsidP="003944C0">
      <w:pPr>
        <w:pStyle w:val="Prrafodelista"/>
        <w:numPr>
          <w:ilvl w:val="0"/>
          <w:numId w:val="10"/>
        </w:numPr>
        <w:tabs>
          <w:tab w:val="left" w:pos="-2268"/>
        </w:tabs>
        <w:suppressAutoHyphens/>
        <w:ind w:left="709" w:hanging="425"/>
        <w:rPr>
          <w:rFonts w:ascii="Calibri" w:hAnsi="Calibri"/>
          <w:sz w:val="22"/>
          <w:szCs w:val="22"/>
        </w:rPr>
      </w:pPr>
      <w:r w:rsidRPr="00B70408">
        <w:rPr>
          <w:rFonts w:ascii="Calibri" w:hAnsi="Calibri"/>
          <w:sz w:val="22"/>
          <w:szCs w:val="22"/>
        </w:rPr>
        <w:t>Certificado Vigencia Sociedad (emitido por Conservador de Bienes Raíces y Comercio)</w:t>
      </w:r>
    </w:p>
    <w:p w:rsidR="00D060EB" w:rsidRPr="00B70408" w:rsidRDefault="00D060EB" w:rsidP="0046052D">
      <w:pPr>
        <w:pStyle w:val="Prrafodelista"/>
        <w:tabs>
          <w:tab w:val="left" w:pos="-2268"/>
        </w:tabs>
        <w:suppressAutoHyphens/>
        <w:ind w:left="709"/>
        <w:rPr>
          <w:rFonts w:ascii="Calibri" w:hAnsi="Calibri"/>
          <w:sz w:val="22"/>
          <w:szCs w:val="22"/>
        </w:rPr>
      </w:pPr>
    </w:p>
    <w:p w:rsidR="000B5735" w:rsidRDefault="000B5735" w:rsidP="00E20DCB"/>
    <w:sectPr w:rsidR="000B5735" w:rsidSect="00686D5D">
      <w:pgSz w:w="12240" w:h="20160" w:code="5"/>
      <w:pgMar w:top="142" w:right="75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43" w:rsidRDefault="00946B43" w:rsidP="000B5735">
      <w:r>
        <w:separator/>
      </w:r>
    </w:p>
  </w:endnote>
  <w:endnote w:type="continuationSeparator" w:id="0">
    <w:p w:rsidR="00946B43" w:rsidRDefault="00946B43" w:rsidP="000B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43" w:rsidRDefault="00946B43" w:rsidP="000B5735">
      <w:r>
        <w:separator/>
      </w:r>
    </w:p>
  </w:footnote>
  <w:footnote w:type="continuationSeparator" w:id="0">
    <w:p w:rsidR="00946B43" w:rsidRDefault="00946B43" w:rsidP="000B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339514C"/>
    <w:multiLevelType w:val="hybridMultilevel"/>
    <w:tmpl w:val="A0FC50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97E48"/>
    <w:multiLevelType w:val="hybridMultilevel"/>
    <w:tmpl w:val="63C4EA00"/>
    <w:lvl w:ilvl="0" w:tplc="AEDA51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091702"/>
    <w:multiLevelType w:val="hybridMultilevel"/>
    <w:tmpl w:val="05D2BAC6"/>
    <w:lvl w:ilvl="0" w:tplc="6DEED7B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571341"/>
    <w:multiLevelType w:val="hybridMultilevel"/>
    <w:tmpl w:val="8E0A8C7C"/>
    <w:lvl w:ilvl="0" w:tplc="F75C1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1C1958"/>
    <w:multiLevelType w:val="hybridMultilevel"/>
    <w:tmpl w:val="087E0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F6A07"/>
    <w:multiLevelType w:val="hybridMultilevel"/>
    <w:tmpl w:val="A3822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756D8"/>
    <w:multiLevelType w:val="hybridMultilevel"/>
    <w:tmpl w:val="4C78FC22"/>
    <w:lvl w:ilvl="0" w:tplc="4E1E3B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F7D9D"/>
    <w:multiLevelType w:val="hybridMultilevel"/>
    <w:tmpl w:val="5F2CAE16"/>
    <w:lvl w:ilvl="0" w:tplc="3018915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96058D"/>
    <w:multiLevelType w:val="hybridMultilevel"/>
    <w:tmpl w:val="24CAA1EA"/>
    <w:lvl w:ilvl="0" w:tplc="9594F8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35"/>
    <w:rsid w:val="00007DD3"/>
    <w:rsid w:val="0001317B"/>
    <w:rsid w:val="00020AB3"/>
    <w:rsid w:val="0003740C"/>
    <w:rsid w:val="00044154"/>
    <w:rsid w:val="00057ED9"/>
    <w:rsid w:val="000626E0"/>
    <w:rsid w:val="000A75E1"/>
    <w:rsid w:val="000B5735"/>
    <w:rsid w:val="00115ED0"/>
    <w:rsid w:val="00193A68"/>
    <w:rsid w:val="001A737F"/>
    <w:rsid w:val="001B67BA"/>
    <w:rsid w:val="001B7D12"/>
    <w:rsid w:val="001F78B1"/>
    <w:rsid w:val="00283856"/>
    <w:rsid w:val="002872DA"/>
    <w:rsid w:val="002A6ECD"/>
    <w:rsid w:val="002F56DA"/>
    <w:rsid w:val="0038313D"/>
    <w:rsid w:val="00386127"/>
    <w:rsid w:val="003944C0"/>
    <w:rsid w:val="003961C4"/>
    <w:rsid w:val="003B7497"/>
    <w:rsid w:val="003C53E1"/>
    <w:rsid w:val="003F76DD"/>
    <w:rsid w:val="004008A9"/>
    <w:rsid w:val="004500E0"/>
    <w:rsid w:val="0046052D"/>
    <w:rsid w:val="00500919"/>
    <w:rsid w:val="005400B2"/>
    <w:rsid w:val="005432A6"/>
    <w:rsid w:val="00552464"/>
    <w:rsid w:val="005579FB"/>
    <w:rsid w:val="005951E2"/>
    <w:rsid w:val="005A0BE0"/>
    <w:rsid w:val="005A613F"/>
    <w:rsid w:val="005D597C"/>
    <w:rsid w:val="005F41F2"/>
    <w:rsid w:val="00603932"/>
    <w:rsid w:val="0063254E"/>
    <w:rsid w:val="0065411B"/>
    <w:rsid w:val="00656E9E"/>
    <w:rsid w:val="00686D5D"/>
    <w:rsid w:val="006971D2"/>
    <w:rsid w:val="006B5D4F"/>
    <w:rsid w:val="006C4E03"/>
    <w:rsid w:val="006F7FC5"/>
    <w:rsid w:val="00725088"/>
    <w:rsid w:val="0075509E"/>
    <w:rsid w:val="00756405"/>
    <w:rsid w:val="00775359"/>
    <w:rsid w:val="007814EC"/>
    <w:rsid w:val="00785F51"/>
    <w:rsid w:val="007C6AB5"/>
    <w:rsid w:val="00812F13"/>
    <w:rsid w:val="008179FF"/>
    <w:rsid w:val="00853141"/>
    <w:rsid w:val="00861343"/>
    <w:rsid w:val="00872F83"/>
    <w:rsid w:val="00887E37"/>
    <w:rsid w:val="008B7D5E"/>
    <w:rsid w:val="008C257F"/>
    <w:rsid w:val="008D26F1"/>
    <w:rsid w:val="00917FED"/>
    <w:rsid w:val="00926B34"/>
    <w:rsid w:val="009379A6"/>
    <w:rsid w:val="00946B43"/>
    <w:rsid w:val="00966EAB"/>
    <w:rsid w:val="009767B1"/>
    <w:rsid w:val="009E3416"/>
    <w:rsid w:val="00A25AAD"/>
    <w:rsid w:val="00A63911"/>
    <w:rsid w:val="00A774EF"/>
    <w:rsid w:val="00A83BEC"/>
    <w:rsid w:val="00A87EF4"/>
    <w:rsid w:val="00AA3776"/>
    <w:rsid w:val="00AA4F22"/>
    <w:rsid w:val="00AC72F9"/>
    <w:rsid w:val="00B01511"/>
    <w:rsid w:val="00B50BB4"/>
    <w:rsid w:val="00B70408"/>
    <w:rsid w:val="00BA160A"/>
    <w:rsid w:val="00BB33DA"/>
    <w:rsid w:val="00BB67A5"/>
    <w:rsid w:val="00BF4237"/>
    <w:rsid w:val="00BF5CF0"/>
    <w:rsid w:val="00C121D5"/>
    <w:rsid w:val="00C150EC"/>
    <w:rsid w:val="00C33E7C"/>
    <w:rsid w:val="00C346A1"/>
    <w:rsid w:val="00C43CD8"/>
    <w:rsid w:val="00CB5EAC"/>
    <w:rsid w:val="00CF1D5D"/>
    <w:rsid w:val="00D02623"/>
    <w:rsid w:val="00D060EB"/>
    <w:rsid w:val="00D104A3"/>
    <w:rsid w:val="00D15FA9"/>
    <w:rsid w:val="00D2356C"/>
    <w:rsid w:val="00D617F9"/>
    <w:rsid w:val="00D76A7B"/>
    <w:rsid w:val="00D832F5"/>
    <w:rsid w:val="00DA7715"/>
    <w:rsid w:val="00DB2B22"/>
    <w:rsid w:val="00DC1F50"/>
    <w:rsid w:val="00E20DCB"/>
    <w:rsid w:val="00E837B1"/>
    <w:rsid w:val="00E95144"/>
    <w:rsid w:val="00EE36F4"/>
    <w:rsid w:val="00EF4CEB"/>
    <w:rsid w:val="00EF7A14"/>
    <w:rsid w:val="00F21CFA"/>
    <w:rsid w:val="00F35ADD"/>
    <w:rsid w:val="00F75F2A"/>
    <w:rsid w:val="00F91C64"/>
    <w:rsid w:val="00FA7302"/>
    <w:rsid w:val="00FB4EE9"/>
    <w:rsid w:val="00FC594F"/>
    <w:rsid w:val="00FD49CB"/>
    <w:rsid w:val="00FD7B10"/>
    <w:rsid w:val="00FE3DE7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060EB"/>
    <w:pPr>
      <w:keepNext/>
      <w:outlineLvl w:val="0"/>
    </w:pPr>
    <w:rPr>
      <w:rFonts w:ascii="Batang" w:eastAsia="Batang" w:hAnsi="Batang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B57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5735"/>
  </w:style>
  <w:style w:type="paragraph" w:styleId="Piedepgina">
    <w:name w:val="footer"/>
    <w:basedOn w:val="Normal"/>
    <w:link w:val="PiedepginaCar"/>
    <w:semiHidden/>
    <w:unhideWhenUsed/>
    <w:rsid w:val="000B5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B5735"/>
  </w:style>
  <w:style w:type="paragraph" w:styleId="Textodeglobo">
    <w:name w:val="Balloon Text"/>
    <w:basedOn w:val="Normal"/>
    <w:link w:val="TextodegloboCar"/>
    <w:uiPriority w:val="99"/>
    <w:semiHidden/>
    <w:unhideWhenUsed/>
    <w:rsid w:val="000B5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3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573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D060EB"/>
    <w:rPr>
      <w:rFonts w:ascii="Batang" w:eastAsia="Batang" w:hAnsi="Batang"/>
      <w:b/>
      <w:bCs/>
      <w:sz w:val="28"/>
      <w:szCs w:val="24"/>
    </w:rPr>
  </w:style>
  <w:style w:type="paragraph" w:styleId="Prrafodelista">
    <w:name w:val="List Paragraph"/>
    <w:basedOn w:val="Normal"/>
    <w:qFormat/>
    <w:rsid w:val="00D0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060EB"/>
    <w:pPr>
      <w:keepNext/>
      <w:outlineLvl w:val="0"/>
    </w:pPr>
    <w:rPr>
      <w:rFonts w:ascii="Batang" w:eastAsia="Batang" w:hAnsi="Batang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B57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5735"/>
  </w:style>
  <w:style w:type="paragraph" w:styleId="Piedepgina">
    <w:name w:val="footer"/>
    <w:basedOn w:val="Normal"/>
    <w:link w:val="PiedepginaCar"/>
    <w:semiHidden/>
    <w:unhideWhenUsed/>
    <w:rsid w:val="000B5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B5735"/>
  </w:style>
  <w:style w:type="paragraph" w:styleId="Textodeglobo">
    <w:name w:val="Balloon Text"/>
    <w:basedOn w:val="Normal"/>
    <w:link w:val="TextodegloboCar"/>
    <w:uiPriority w:val="99"/>
    <w:semiHidden/>
    <w:unhideWhenUsed/>
    <w:rsid w:val="000B5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3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573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D060EB"/>
    <w:rPr>
      <w:rFonts w:ascii="Batang" w:eastAsia="Batang" w:hAnsi="Batang"/>
      <w:b/>
      <w:bCs/>
      <w:sz w:val="28"/>
      <w:szCs w:val="24"/>
    </w:rPr>
  </w:style>
  <w:style w:type="paragraph" w:styleId="Prrafodelista">
    <w:name w:val="List Paragraph"/>
    <w:basedOn w:val="Normal"/>
    <w:qFormat/>
    <w:rsid w:val="00D0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E991-59A9-45F2-8B05-9AF1118B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http://www.bibliotecanacional.cl/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hilda.oliveros</dc:creator>
  <cp:lastModifiedBy>Tamara Bahamondes</cp:lastModifiedBy>
  <cp:revision>3</cp:revision>
  <dcterms:created xsi:type="dcterms:W3CDTF">2021-04-29T19:04:00Z</dcterms:created>
  <dcterms:modified xsi:type="dcterms:W3CDTF">2022-08-22T14:45:00Z</dcterms:modified>
</cp:coreProperties>
</file>